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both"/>
      </w:pPr>
    </w:p>
    <w:tbl>
      <w:tblPr>
        <w:tblInd w:w="113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804"/>
        <w:gridCol w:w="4772"/>
      </w:tblGrid>
      <w:tr>
        <w:tblPrEx>
          <w:tblInd w:w="113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68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 w:line="257" w:lineRule="auto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г. Ханты-Мансийск</w:t>
            </w:r>
          </w:p>
        </w:tc>
        <w:tc>
          <w:tcPr>
            <w:tcW w:w="5069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 w:line="257" w:lineRule="auto"/>
              <w:jc w:val="righ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07 августа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2026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года</w:t>
            </w:r>
          </w:p>
        </w:tc>
      </w:tr>
    </w:tbl>
    <w:p>
      <w:pPr>
        <w:spacing w:before="0" w:after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14</w:t>
      </w:r>
      <w:r>
        <w:rPr>
          <w:rFonts w:ascii="Times New Roman" w:eastAsia="Times New Roman" w:hAnsi="Times New Roman" w:cs="Times New Roman"/>
        </w:rPr>
        <w:t xml:space="preserve"> час. 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 xml:space="preserve"> мин.</w:t>
      </w:r>
    </w:p>
    <w:p>
      <w:pPr>
        <w:spacing w:before="0" w:after="0"/>
        <w:ind w:firstLine="72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 xml:space="preserve">ировой судья судебного участка №3 Ханты-Мансийского судебного района Ханты-Мансийского автономного округа </w:t>
      </w:r>
      <w:r>
        <w:rPr>
          <w:rFonts w:ascii="Times New Roman" w:eastAsia="Times New Roman" w:hAnsi="Times New Roman" w:cs="Times New Roman"/>
        </w:rPr>
        <w:t>- Югры Миненко Юлия Борисовна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с участием лица, 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</w:rPr>
        <w:t>Малины А.Н.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судебном заседании дело об административном правонарушении, возбужденное по ч.1 ст.20.25 КоАП РФ в отношении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Малины Александра Николаевича, </w:t>
      </w:r>
      <w:r>
        <w:rPr>
          <w:rStyle w:val="cat-UserDefinedgrp-31rplc-1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не работающего, </w:t>
      </w:r>
      <w:r>
        <w:rPr>
          <w:rFonts w:ascii="Times New Roman" w:eastAsia="Times New Roman" w:hAnsi="Times New Roman" w:cs="Times New Roman"/>
        </w:rPr>
        <w:t xml:space="preserve">ранее </w:t>
      </w:r>
      <w:r>
        <w:rPr>
          <w:rFonts w:ascii="Times New Roman" w:eastAsia="Times New Roman" w:hAnsi="Times New Roman" w:cs="Times New Roman"/>
        </w:rPr>
        <w:t>привлекавшегося</w:t>
      </w:r>
      <w:r>
        <w:rPr>
          <w:rFonts w:ascii="Times New Roman" w:eastAsia="Times New Roman" w:hAnsi="Times New Roman" w:cs="Times New Roman"/>
        </w:rPr>
        <w:t xml:space="preserve"> к административной ответственности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24.04.2024 на основании постановления мирового судьи судебного участка №6 Ханты-Мансийского судебного района по ч.1 ст.20.25 КоАП РФ к наказанию в виде штрафа в размере 6000 руб., штраф не оплачен, исполнительное производство окончено в связи с истечением срока давности 25.05.2026;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22.06.2024 на основании постановления мирового судьи судебного участка №3 Ханты-Мансийского судебного района по ч.1 ст.20.25 КоАП РФ к наказанию в виде штрафа в размере 10000 руб., штраф не оплачен, исполнительное производство окончено в связи с истечением срока давности 23.06.2026</w:t>
      </w:r>
    </w:p>
    <w:p>
      <w:pPr>
        <w:spacing w:before="0" w:after="0"/>
        <w:ind w:firstLine="708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у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л:</w:t>
      </w:r>
    </w:p>
    <w:p>
      <w:pPr>
        <w:spacing w:before="0" w:after="0"/>
        <w:jc w:val="center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03.02.2026</w:t>
      </w:r>
      <w:r>
        <w:rPr>
          <w:rFonts w:ascii="Times New Roman" w:eastAsia="Times New Roman" w:hAnsi="Times New Roman" w:cs="Times New Roman"/>
        </w:rPr>
        <w:t xml:space="preserve"> в 00:01 час. </w:t>
      </w:r>
      <w:r>
        <w:rPr>
          <w:rFonts w:ascii="Times New Roman" w:eastAsia="Times New Roman" w:hAnsi="Times New Roman" w:cs="Times New Roman"/>
        </w:rPr>
        <w:t>Малина А.Н.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находясь по месту жительства </w:t>
      </w:r>
      <w:r>
        <w:rPr>
          <w:rFonts w:ascii="Times New Roman" w:eastAsia="Times New Roman" w:hAnsi="Times New Roman" w:cs="Times New Roman"/>
        </w:rPr>
        <w:t>по адресу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ул.</w:t>
      </w:r>
      <w:r>
        <w:rPr>
          <w:rFonts w:ascii="Times New Roman" w:eastAsia="Times New Roman" w:hAnsi="Times New Roman" w:cs="Times New Roman"/>
        </w:rPr>
        <w:t>Молодежная</w:t>
      </w:r>
      <w:r>
        <w:rPr>
          <w:rFonts w:ascii="Times New Roman" w:eastAsia="Times New Roman" w:hAnsi="Times New Roman" w:cs="Times New Roman"/>
        </w:rPr>
        <w:t xml:space="preserve"> д.13 корп.1 кв.80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не уплатил в срок, предусмотренный ч.1 ст.32.2 КоАП РФ, административный штраф в размере </w:t>
      </w:r>
      <w:r>
        <w:rPr>
          <w:rFonts w:ascii="Times New Roman" w:eastAsia="Times New Roman" w:hAnsi="Times New Roman" w:cs="Times New Roman"/>
        </w:rPr>
        <w:t>500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руб., назначенный постановлением </w:t>
      </w:r>
      <w:r>
        <w:rPr>
          <w:rFonts w:ascii="Times New Roman" w:eastAsia="Times New Roman" w:hAnsi="Times New Roman" w:cs="Times New Roman"/>
        </w:rPr>
        <w:t xml:space="preserve">по делу об административном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86400578/6511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06.11.2025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за совершение правонарушен</w:t>
      </w:r>
      <w:r>
        <w:rPr>
          <w:rFonts w:ascii="Times New Roman" w:eastAsia="Times New Roman" w:hAnsi="Times New Roman" w:cs="Times New Roman"/>
        </w:rPr>
        <w:t xml:space="preserve">ия, предусмотренного </w:t>
      </w:r>
      <w:r>
        <w:rPr>
          <w:rFonts w:ascii="Times New Roman" w:eastAsia="Times New Roman" w:hAnsi="Times New Roman" w:cs="Times New Roman"/>
        </w:rPr>
        <w:t>ст.20.21</w:t>
      </w:r>
      <w:r>
        <w:rPr>
          <w:rFonts w:ascii="Times New Roman" w:eastAsia="Times New Roman" w:hAnsi="Times New Roman" w:cs="Times New Roman"/>
        </w:rPr>
        <w:t xml:space="preserve"> КоАП РФ,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Малина А.Н.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помощью защитника не воспользовался, суду пояснил, что штраф по постановлению </w:t>
      </w:r>
      <w:r>
        <w:rPr>
          <w:rFonts w:ascii="Times New Roman" w:eastAsia="Times New Roman" w:hAnsi="Times New Roman" w:cs="Times New Roman"/>
        </w:rPr>
        <w:t xml:space="preserve">не </w:t>
      </w:r>
      <w:r>
        <w:rPr>
          <w:rFonts w:ascii="Times New Roman" w:eastAsia="Times New Roman" w:hAnsi="Times New Roman" w:cs="Times New Roman"/>
        </w:rPr>
        <w:t>оплатил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так как забыл,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нва</w:t>
      </w:r>
      <w:r>
        <w:rPr>
          <w:rFonts w:ascii="Times New Roman" w:eastAsia="Times New Roman" w:hAnsi="Times New Roman" w:cs="Times New Roman"/>
        </w:rPr>
        <w:t>лидности 1 и 2 группы не имеет, военнослужащим не является.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Выслушав </w:t>
      </w:r>
      <w:r>
        <w:rPr>
          <w:rFonts w:ascii="Times New Roman" w:eastAsia="Times New Roman" w:hAnsi="Times New Roman" w:cs="Times New Roman"/>
        </w:rPr>
        <w:t>Малину</w:t>
      </w:r>
      <w:r>
        <w:rPr>
          <w:rFonts w:ascii="Times New Roman" w:eastAsia="Times New Roman" w:hAnsi="Times New Roman" w:cs="Times New Roman"/>
        </w:rPr>
        <w:t xml:space="preserve"> А.Н.</w:t>
      </w:r>
      <w:r>
        <w:rPr>
          <w:rFonts w:ascii="Times New Roman" w:eastAsia="Times New Roman" w:hAnsi="Times New Roman" w:cs="Times New Roman"/>
        </w:rPr>
        <w:t xml:space="preserve"> изучив письменные материалы дела об административном правонарушении, мировой судья пришел к следующему.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Согласно п.1 ст.31.1 КоАП РФ постановление по делу об административном правонарушении вступает в законную силу после истечения срока, установленного для обжалования постановления по делу об административном правонарушении, если указанное постановление не было обжаловано или опротестовано.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силу ч.2 ст.31.2 КоАП РФ постановление по делу об административном </w:t>
      </w:r>
      <w:r>
        <w:rPr>
          <w:rFonts w:ascii="Times New Roman" w:eastAsia="Times New Roman" w:hAnsi="Times New Roman" w:cs="Times New Roman"/>
        </w:rPr>
        <w:t>правонарушении подлежит исполнению с момента его вступления в законную силу.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06.11.2025</w:t>
      </w:r>
      <w:r>
        <w:rPr>
          <w:rFonts w:ascii="Times New Roman" w:eastAsia="Times New Roman" w:hAnsi="Times New Roman" w:cs="Times New Roman"/>
        </w:rPr>
        <w:t xml:space="preserve"> должностным лицом МО МВД России «</w:t>
      </w:r>
      <w:r>
        <w:rPr>
          <w:rFonts w:ascii="Times New Roman" w:eastAsia="Times New Roman" w:hAnsi="Times New Roman" w:cs="Times New Roman"/>
        </w:rPr>
        <w:t>Ханты-Мансийский</w:t>
      </w:r>
      <w:r>
        <w:rPr>
          <w:rFonts w:ascii="Times New Roman" w:eastAsia="Times New Roman" w:hAnsi="Times New Roman" w:cs="Times New Roman"/>
        </w:rPr>
        <w:t xml:space="preserve">» в отношении </w:t>
      </w:r>
      <w:r>
        <w:rPr>
          <w:rFonts w:ascii="Times New Roman" w:eastAsia="Times New Roman" w:hAnsi="Times New Roman" w:cs="Times New Roman"/>
        </w:rPr>
        <w:t>Малины А.Н.</w:t>
      </w:r>
      <w:r>
        <w:rPr>
          <w:rFonts w:ascii="Times New Roman" w:eastAsia="Times New Roman" w:hAnsi="Times New Roman" w:cs="Times New Roman"/>
        </w:rPr>
        <w:t xml:space="preserve"> вынесено постановление </w:t>
      </w:r>
      <w:r>
        <w:rPr>
          <w:rFonts w:ascii="Times New Roman" w:eastAsia="Times New Roman" w:hAnsi="Times New Roman" w:cs="Times New Roman"/>
        </w:rPr>
        <w:t xml:space="preserve">по делу об административном правонарушении за совершение им правонарушения, предусмотренного </w:t>
      </w:r>
      <w:r>
        <w:rPr>
          <w:rFonts w:ascii="Times New Roman" w:eastAsia="Times New Roman" w:hAnsi="Times New Roman" w:cs="Times New Roman"/>
        </w:rPr>
        <w:t>ст.20.21</w:t>
      </w:r>
      <w:r>
        <w:rPr>
          <w:rFonts w:ascii="Times New Roman" w:eastAsia="Times New Roman" w:hAnsi="Times New Roman" w:cs="Times New Roman"/>
        </w:rPr>
        <w:t xml:space="preserve"> КоАП РФ с назначением наказания в виде штрафа </w:t>
      </w:r>
      <w:r>
        <w:rPr>
          <w:rFonts w:ascii="Times New Roman" w:eastAsia="Times New Roman" w:hAnsi="Times New Roman" w:cs="Times New Roman"/>
        </w:rPr>
        <w:t>500</w:t>
      </w:r>
      <w:r>
        <w:rPr>
          <w:rFonts w:ascii="Times New Roman" w:eastAsia="Times New Roman" w:hAnsi="Times New Roman" w:cs="Times New Roman"/>
        </w:rPr>
        <w:t xml:space="preserve"> руб.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ч.1 ст.32.2 КоАП РФ административный штраф должен быть </w:t>
      </w:r>
      <w:r>
        <w:rPr>
          <w:rFonts w:ascii="Times New Roman" w:eastAsia="Times New Roman" w:hAnsi="Times New Roman" w:cs="Times New Roman"/>
        </w:rPr>
        <w:t xml:space="preserve">уплачен лицом, привлеченным к административной ответственности, не позднее 60-ти </w:t>
      </w:r>
      <w:r>
        <w:rPr>
          <w:rFonts w:ascii="Times New Roman" w:eastAsia="Times New Roman" w:hAnsi="Times New Roman" w:cs="Times New Roman"/>
        </w:rPr>
        <w:t xml:space="preserve">дней со дня вступления постановления о наложении административного штрафа в законную </w:t>
      </w:r>
      <w:r>
        <w:rPr>
          <w:rFonts w:ascii="Times New Roman" w:eastAsia="Times New Roman" w:hAnsi="Times New Roman" w:cs="Times New Roman"/>
        </w:rPr>
        <w:t xml:space="preserve">силу либо со дня истечения срока отсрочки или срока рассрочки, предусмотренных статьей </w:t>
      </w:r>
      <w:r>
        <w:rPr>
          <w:rFonts w:ascii="Times New Roman" w:eastAsia="Times New Roman" w:hAnsi="Times New Roman" w:cs="Times New Roman"/>
        </w:rPr>
        <w:t>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по делу об административном правонарушении от </w:t>
      </w:r>
      <w:r>
        <w:rPr>
          <w:rFonts w:ascii="Times New Roman" w:eastAsia="Times New Roman" w:hAnsi="Times New Roman" w:cs="Times New Roman"/>
        </w:rPr>
        <w:t>06.11.2025</w:t>
      </w:r>
      <w:r>
        <w:rPr>
          <w:rFonts w:ascii="Times New Roman" w:eastAsia="Times New Roman" w:hAnsi="Times New Roman" w:cs="Times New Roman"/>
        </w:rPr>
        <w:t xml:space="preserve"> вступило в законную силу </w:t>
      </w:r>
      <w:r>
        <w:rPr>
          <w:rFonts w:ascii="Times New Roman" w:eastAsia="Times New Roman" w:hAnsi="Times New Roman" w:cs="Times New Roman"/>
        </w:rPr>
        <w:t>04.12.2025</w:t>
      </w:r>
      <w:r>
        <w:rPr>
          <w:rFonts w:ascii="Times New Roman" w:eastAsia="Times New Roman" w:hAnsi="Times New Roman" w:cs="Times New Roman"/>
        </w:rPr>
        <w:t xml:space="preserve">, следовательно, последним днем для уплаты штрафа являлся </w:t>
      </w:r>
      <w:r>
        <w:rPr>
          <w:rFonts w:ascii="Times New Roman" w:eastAsia="Times New Roman" w:hAnsi="Times New Roman" w:cs="Times New Roman"/>
        </w:rPr>
        <w:t>02.02.2026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Вместе с тем, штраф по постановлению от </w:t>
      </w:r>
      <w:r>
        <w:rPr>
          <w:rFonts w:ascii="Times New Roman" w:eastAsia="Times New Roman" w:hAnsi="Times New Roman" w:cs="Times New Roman"/>
        </w:rPr>
        <w:t>03.02.2026</w:t>
      </w:r>
      <w:r>
        <w:rPr>
          <w:rFonts w:ascii="Times New Roman" w:eastAsia="Times New Roman" w:hAnsi="Times New Roman" w:cs="Times New Roman"/>
        </w:rPr>
        <w:t xml:space="preserve"> в установленный законом срок не уплачен, сведений о предоставлении отсрочки либо рассрочки по уплате административного штрафа, лицу, привлекаемому к административной ответственности, не имеется.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Малины А.Н.</w:t>
      </w:r>
      <w:r>
        <w:rPr>
          <w:rFonts w:ascii="Times New Roman" w:eastAsia="Times New Roman" w:hAnsi="Times New Roman" w:cs="Times New Roman"/>
        </w:rPr>
        <w:t xml:space="preserve"> в неуплате штрафа в установленный законом срок, подтверждается исследованными судом материалами дела: протоколом об административном правонарушении серии 86 </w:t>
      </w:r>
      <w:r>
        <w:rPr>
          <w:rFonts w:ascii="Times New Roman" w:eastAsia="Times New Roman" w:hAnsi="Times New Roman" w:cs="Times New Roman"/>
        </w:rPr>
        <w:t>хм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400788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30.03.2026</w:t>
      </w:r>
      <w:r>
        <w:rPr>
          <w:rFonts w:ascii="Times New Roman" w:eastAsia="Times New Roman" w:hAnsi="Times New Roman" w:cs="Times New Roman"/>
        </w:rPr>
        <w:t xml:space="preserve">; копией постановления по делу об административном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86400578/6511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06.11.2025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 учетом изложенного, мировой судья приходит к выводу о том, что вина </w:t>
      </w:r>
      <w:r>
        <w:rPr>
          <w:rFonts w:ascii="Times New Roman" w:eastAsia="Times New Roman" w:hAnsi="Times New Roman" w:cs="Times New Roman"/>
        </w:rPr>
        <w:t>Малин</w:t>
      </w:r>
      <w:r>
        <w:rPr>
          <w:rFonts w:ascii="Times New Roman" w:eastAsia="Times New Roman" w:hAnsi="Times New Roman" w:cs="Times New Roman"/>
        </w:rPr>
        <w:t>ы</w:t>
      </w:r>
      <w:r>
        <w:rPr>
          <w:rFonts w:ascii="Times New Roman" w:eastAsia="Times New Roman" w:hAnsi="Times New Roman" w:cs="Times New Roman"/>
        </w:rPr>
        <w:t xml:space="preserve"> А.Н.</w:t>
      </w:r>
      <w:r>
        <w:rPr>
          <w:rFonts w:ascii="Times New Roman" w:eastAsia="Times New Roman" w:hAnsi="Times New Roman" w:cs="Times New Roman"/>
        </w:rPr>
        <w:t xml:space="preserve"> по факту неуплаты штрафа в установленный законом срок нашла свое подтверждение.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Бездействие </w:t>
      </w:r>
      <w:r>
        <w:rPr>
          <w:rFonts w:ascii="Times New Roman" w:eastAsia="Times New Roman" w:hAnsi="Times New Roman" w:cs="Times New Roman"/>
        </w:rPr>
        <w:t>Малины А.Н.</w:t>
      </w:r>
      <w:r>
        <w:rPr>
          <w:rFonts w:ascii="Times New Roman" w:eastAsia="Times New Roman" w:hAnsi="Times New Roman" w:cs="Times New Roman"/>
        </w:rPr>
        <w:t xml:space="preserve"> мировой судья квалифицирует по ч.1 ст.20.25 КоАП РФ – неуплата административного штрафа в срок, предусмотренный настоящим Кодексом.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Определяя вид и меру наказания лицу, в отношении которого ведется производство по делу об административном правонарушении, суд учитывает характер совершенного административного правонарушения, его личность и имущественное положение.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Смягчающим административную ответственность обстоятельством является признание вины в совершенном правонарушении, </w:t>
      </w:r>
      <w:r>
        <w:rPr>
          <w:rFonts w:ascii="Times New Roman" w:eastAsia="Times New Roman" w:hAnsi="Times New Roman" w:cs="Times New Roman"/>
        </w:rPr>
        <w:t>отягчающим административную ответственность обстоятельством является повторное совершение однородного правонарушения.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Ввиду того, что </w:t>
      </w:r>
      <w:r>
        <w:rPr>
          <w:rFonts w:ascii="Times New Roman" w:eastAsia="Times New Roman" w:hAnsi="Times New Roman" w:cs="Times New Roman"/>
        </w:rPr>
        <w:t>Малина А.Н.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ранее</w:t>
      </w:r>
      <w:r>
        <w:rPr>
          <w:rFonts w:ascii="Times New Roman" w:eastAsia="Times New Roman" w:hAnsi="Times New Roman" w:cs="Times New Roman"/>
        </w:rPr>
        <w:t xml:space="preserve"> привлекался к административной ответственности по ч.1 ст.20.25 КоАП РФ, штрафы в добровольном порядке не оплачивает, суд в целях предупреждения совершения новых правонарушений назначает </w:t>
      </w:r>
      <w:r>
        <w:rPr>
          <w:rFonts w:ascii="Times New Roman" w:eastAsia="Times New Roman" w:hAnsi="Times New Roman" w:cs="Times New Roman"/>
        </w:rPr>
        <w:t>Малине А.Н.</w:t>
      </w:r>
      <w:r>
        <w:rPr>
          <w:rFonts w:ascii="Times New Roman" w:eastAsia="Times New Roman" w:hAnsi="Times New Roman" w:cs="Times New Roman"/>
        </w:rPr>
        <w:t xml:space="preserve"> наказание в виде административного ареста.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ст.ст.23.1, 29.10 КоАП РФ, мировой судья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 о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л: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</w:rPr>
        <w:t>Малину Александра Николаевича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виновным в совершении административного правонарушения, предусмотренного ч.1 ст.20.25 КоАП РФ, и назначить ему наказание в виде административного ареста на срок 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</w:rPr>
        <w:t>трое</w:t>
      </w:r>
      <w:r>
        <w:rPr>
          <w:rFonts w:ascii="Times New Roman" w:eastAsia="Times New Roman" w:hAnsi="Times New Roman" w:cs="Times New Roman"/>
        </w:rPr>
        <w:t>) сут</w:t>
      </w:r>
      <w:r>
        <w:rPr>
          <w:rFonts w:ascii="Times New Roman" w:eastAsia="Times New Roman" w:hAnsi="Times New Roman" w:cs="Times New Roman"/>
        </w:rPr>
        <w:t>ок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Срок наказания исчислять с </w:t>
      </w:r>
      <w:r>
        <w:rPr>
          <w:rFonts w:ascii="Times New Roman" w:eastAsia="Times New Roman" w:hAnsi="Times New Roman" w:cs="Times New Roman"/>
        </w:rPr>
        <w:t>14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часов 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 xml:space="preserve"> минут </w:t>
      </w:r>
      <w:r>
        <w:rPr>
          <w:rFonts w:ascii="Times New Roman" w:eastAsia="Times New Roman" w:hAnsi="Times New Roman" w:cs="Times New Roman"/>
        </w:rPr>
        <w:t>07.08</w:t>
      </w:r>
      <w:r>
        <w:rPr>
          <w:rFonts w:ascii="Times New Roman" w:eastAsia="Times New Roman" w:hAnsi="Times New Roman" w:cs="Times New Roman"/>
        </w:rPr>
        <w:t>.2026.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Наказание обратить к немедленному исполнению в МО МВД России «Ханты-Мансийский».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Настоящее постановление может быть обжаловано и опротестовано в Ханты-Мансийский районный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в течение 10 дней со дня получения копии постановления.</w:t>
      </w:r>
    </w:p>
    <w:p>
      <w:pPr>
        <w:spacing w:before="0" w:after="0"/>
        <w:jc w:val="both"/>
      </w:pP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Ю.Б. Миненко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Копия верна:</w:t>
      </w:r>
    </w:p>
    <w:p>
      <w:pPr>
        <w:spacing w:before="0" w:after="200" w:line="276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</w:t>
      </w:r>
      <w:r>
        <w:rPr>
          <w:rFonts w:ascii="Times New Roman" w:eastAsia="Times New Roman" w:hAnsi="Times New Roman" w:cs="Times New Roman"/>
        </w:rPr>
        <w:t>Ю.Б. Миненко</w:t>
      </w:r>
    </w:p>
    <w:p>
      <w:pPr>
        <w:spacing w:before="0" w:after="0"/>
        <w:ind w:firstLine="708"/>
        <w:jc w:val="both"/>
      </w:pPr>
    </w:p>
    <w:p>
      <w:pPr>
        <w:spacing w:before="0" w:after="0"/>
        <w:jc w:val="both"/>
      </w:pPr>
    </w:p>
    <w:p>
      <w:pPr>
        <w:spacing w:before="0" w:after="0"/>
        <w:ind w:firstLine="709"/>
        <w:jc w:val="both"/>
      </w:pPr>
    </w:p>
    <w:sectPr>
      <w:head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right"/>
    </w:pPr>
    <w:r>
      <w:rPr>
        <w:rFonts w:ascii="Times New Roman" w:eastAsia="Times New Roman" w:hAnsi="Times New Roman" w:cs="Times New Roman"/>
      </w:rPr>
      <w:t>№05</w:t>
    </w:r>
    <w:r>
      <w:rPr>
        <w:rFonts w:ascii="Times New Roman" w:eastAsia="Times New Roman" w:hAnsi="Times New Roman" w:cs="Times New Roman"/>
      </w:rPr>
      <w:t>-</w:t>
    </w:r>
    <w:r>
      <w:rPr>
        <w:rFonts w:ascii="Times New Roman" w:eastAsia="Times New Roman" w:hAnsi="Times New Roman" w:cs="Times New Roman"/>
      </w:rPr>
      <w:t>684</w:t>
    </w:r>
    <w:r>
      <w:rPr>
        <w:rFonts w:ascii="Times New Roman" w:eastAsia="Times New Roman" w:hAnsi="Times New Roman" w:cs="Times New Roman"/>
      </w:rPr>
      <w:t>/2803</w:t>
    </w:r>
    <w:r>
      <w:rPr>
        <w:rFonts w:ascii="Times New Roman" w:eastAsia="Times New Roman" w:hAnsi="Times New Roman" w:cs="Times New Roman"/>
      </w:rPr>
      <w:t>/202</w:t>
    </w:r>
    <w:r>
      <w:rPr>
        <w:rFonts w:ascii="Times New Roman" w:eastAsia="Times New Roman" w:hAnsi="Times New Roman" w:cs="Times New Roman"/>
      </w:rPr>
      <w:t>6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31rplc-10">
    <w:name w:val="cat-UserDefined grp-31 rplc-1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